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2FF69" w14:textId="58913397" w:rsidR="004C6FCD" w:rsidRPr="004C6FCD" w:rsidRDefault="004C6FCD" w:rsidP="004C6FCD">
      <w:r w:rsidRPr="004C6FCD">
        <w:rPr>
          <w:b/>
          <w:bCs/>
        </w:rPr>
        <w:t>Zkontrolujte si platnost své karty Lítačka</w:t>
      </w:r>
    </w:p>
    <w:p w14:paraId="6A3D38FB" w14:textId="77777777" w:rsidR="004C6FCD" w:rsidRPr="004C6FCD" w:rsidRDefault="004C6FCD" w:rsidP="004C6FCD">
      <w:r w:rsidRPr="004C6FCD">
        <w:t>Používáte kartu Lítačka s nahraným dlouhodobým předplatním kupónem? Doporučujeme ověřit její platnost.</w:t>
      </w:r>
    </w:p>
    <w:p w14:paraId="49BFED38" w14:textId="77777777" w:rsidR="004C6FCD" w:rsidRPr="004C6FCD" w:rsidRDefault="004C6FCD" w:rsidP="004C6FCD">
      <w:r w:rsidRPr="004C6FCD">
        <w:t>Pokud má vaše karta platnost do roku 2020, je nutné ji během roku 2026 vyměnit za novou a kupón na ni převést. Po uplynutí této doby už nebude možné se při přepravní kontrole kartou prokázat.</w:t>
      </w:r>
    </w:p>
    <w:p w14:paraId="62FC56BB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Údaj o platnosti najdete přímo pod vaší fotografií na kartě.</w:t>
      </w:r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Například: pokud je na kartě uvedena platnost do 15. 6. 2020, je potřeba ji vyměnit nejpozději do 15. 6. 2026.</w:t>
      </w:r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Nejde o platnost kupónu, ale o životnost samotné plastové karty.</w:t>
      </w:r>
    </w:p>
    <w:p w14:paraId="05983887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Nejste si jistí, zda se vás to týká?</w:t>
      </w:r>
      <w:r w:rsidRPr="004C6FCD">
        <w:br/>
        <w:t xml:space="preserve">Ověřte si platnost své karty: </w:t>
      </w:r>
      <w:hyperlink r:id="rId4" w:history="1">
        <w:r w:rsidRPr="004C6FCD">
          <w:rPr>
            <w:rStyle w:val="Hypertextovodkaz"/>
          </w:rPr>
          <w:t>www.pidlitacka.cz/vymenakarty</w:t>
        </w:r>
      </w:hyperlink>
    </w:p>
    <w:p w14:paraId="3BBD386F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O výměnu můžete požádat online po přihlášení do svého účtu na </w:t>
      </w:r>
      <w:hyperlink r:id="rId5" w:history="1">
        <w:r w:rsidRPr="004C6FCD">
          <w:rPr>
            <w:rStyle w:val="Hypertextovodkaz"/>
          </w:rPr>
          <w:t>www.pidlitacka.cz</w:t>
        </w:r>
      </w:hyperlink>
      <w:r w:rsidRPr="004C6FCD">
        <w:br/>
      </w:r>
      <w:r w:rsidRPr="004C6FCD">
        <w:rPr>
          <w:rFonts w:ascii="Segoe UI Emoji" w:hAnsi="Segoe UI Emoji" w:cs="Segoe UI Emoji"/>
        </w:rPr>
        <w:t>👉</w:t>
      </w:r>
      <w:r w:rsidRPr="004C6FCD">
        <w:t xml:space="preserve"> Nebo osobně v mobilním infocentru PID, infocentrech PID, ve Škodově paláci nebo na vybraných kontaktních místech DPP a pokladnách ve Středočeském kraji.</w:t>
      </w:r>
    </w:p>
    <w:p w14:paraId="652AC64D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👉</w:t>
      </w:r>
      <w:r w:rsidRPr="004C6FCD">
        <w:t xml:space="preserve"> Výměna karet s platností do roku 2020 je po celý rok 2026 za snížený poplatek.</w:t>
      </w:r>
    </w:p>
    <w:p w14:paraId="350658DB" w14:textId="77777777" w:rsidR="004C6FCD" w:rsidRPr="004C6FCD" w:rsidRDefault="004C6FCD" w:rsidP="004C6FCD">
      <w:r w:rsidRPr="004C6FCD">
        <w:rPr>
          <w:rFonts w:ascii="Segoe UI Emoji" w:hAnsi="Segoe UI Emoji" w:cs="Segoe UI Emoji"/>
        </w:rPr>
        <w:t>💡</w:t>
      </w:r>
      <w:r w:rsidRPr="004C6FCD">
        <w:t xml:space="preserve"> Platný kupón můžete také převést do aplikace PID Lítačka a cestovat jen s mobilním telefonem.</w:t>
      </w:r>
    </w:p>
    <w:p w14:paraId="183CDDD4" w14:textId="77777777" w:rsidR="00B77005" w:rsidRPr="008E34B2" w:rsidRDefault="00B77005" w:rsidP="008E34B2"/>
    <w:sectPr w:rsidR="00B77005" w:rsidRPr="008E3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4B2"/>
    <w:rsid w:val="0022564B"/>
    <w:rsid w:val="002F02CD"/>
    <w:rsid w:val="00403399"/>
    <w:rsid w:val="004C6FCD"/>
    <w:rsid w:val="005D5B89"/>
    <w:rsid w:val="006914F0"/>
    <w:rsid w:val="0073353C"/>
    <w:rsid w:val="007579D2"/>
    <w:rsid w:val="008E34B2"/>
    <w:rsid w:val="008E410F"/>
    <w:rsid w:val="00A65DF6"/>
    <w:rsid w:val="00AC2EB5"/>
    <w:rsid w:val="00B2249B"/>
    <w:rsid w:val="00B77005"/>
    <w:rsid w:val="00D203DA"/>
    <w:rsid w:val="00E675A6"/>
    <w:rsid w:val="00EF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AEA"/>
  <w15:chartTrackingRefBased/>
  <w15:docId w15:val="{824D293C-3417-4529-96F0-BA3D964D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E3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3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3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3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3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3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3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3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3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3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3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3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34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34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34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34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34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34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3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3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3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3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3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34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34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34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3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34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34B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E34B2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E3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idlitacka.cz/" TargetMode="External"/><Relationship Id="rId4" Type="http://schemas.openxmlformats.org/officeDocument/2006/relationships/hyperlink" Target="http://www.pidlitacka.cz/vymenakarty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Pecinová Martina</dc:creator>
  <cp:keywords/>
  <dc:description/>
  <cp:lastModifiedBy>Pecinová Martina</cp:lastModifiedBy>
  <cp:revision>15</cp:revision>
  <dcterms:created xsi:type="dcterms:W3CDTF">2026-03-26T12:07:00Z</dcterms:created>
  <dcterms:modified xsi:type="dcterms:W3CDTF">2026-03-26T12:27:00Z</dcterms:modified>
</cp:coreProperties>
</file>